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1F3E0" w14:textId="622E0BA6" w:rsidR="00496643" w:rsidRPr="0015330B" w:rsidRDefault="00DA3F68" w:rsidP="0015330B">
      <w:pPr>
        <w:jc w:val="center"/>
        <w:rPr>
          <w:b/>
          <w:bCs/>
          <w:color w:val="00B050"/>
        </w:rPr>
      </w:pPr>
      <w:r w:rsidRPr="0015330B">
        <w:rPr>
          <w:b/>
          <w:bCs/>
          <w:color w:val="00B050"/>
        </w:rPr>
        <w:t>Návod pro rodiče – webová aplikace Bakaláři</w:t>
      </w:r>
    </w:p>
    <w:p w14:paraId="5DBF0E8C" w14:textId="66008158" w:rsidR="00DA3F68" w:rsidRDefault="00DA3F68" w:rsidP="00A05A94">
      <w:pPr>
        <w:spacing w:line="240" w:lineRule="auto"/>
      </w:pPr>
      <w:r>
        <w:t xml:space="preserve">Vážení rodiče, </w:t>
      </w:r>
    </w:p>
    <w:p w14:paraId="07347262" w14:textId="467177B4" w:rsidR="00DA3F68" w:rsidRDefault="00DA3F68" w:rsidP="00A05A94">
      <w:pPr>
        <w:spacing w:line="240" w:lineRule="auto"/>
      </w:pPr>
      <w:r>
        <w:t xml:space="preserve">rády bychom vám usnadnily pohyb v nových elektronických žákovských knížkách, a proto jsme pro vás připravily tento návod. </w:t>
      </w:r>
    </w:p>
    <w:p w14:paraId="404C2E09" w14:textId="4C8414B4" w:rsidR="00DA3F68" w:rsidRPr="0015330B" w:rsidRDefault="00DA3F68" w:rsidP="00A05A94">
      <w:pPr>
        <w:pStyle w:val="Odstavecseseznamem"/>
        <w:numPr>
          <w:ilvl w:val="0"/>
          <w:numId w:val="1"/>
        </w:numPr>
        <w:spacing w:line="240" w:lineRule="auto"/>
        <w:rPr>
          <w:b/>
          <w:bCs/>
        </w:rPr>
      </w:pPr>
      <w:r w:rsidRPr="0015330B">
        <w:rPr>
          <w:b/>
          <w:bCs/>
        </w:rPr>
        <w:t>Kde se přihlásit</w:t>
      </w:r>
    </w:p>
    <w:p w14:paraId="2E32ACC8" w14:textId="77777777" w:rsidR="00A05A94" w:rsidRDefault="00A05A94" w:rsidP="00A05A94">
      <w:pPr>
        <w:pStyle w:val="Odstavecseseznamem"/>
        <w:spacing w:line="240" w:lineRule="auto"/>
      </w:pPr>
    </w:p>
    <w:p w14:paraId="6714648C" w14:textId="1D75389C" w:rsidR="00DA3F68" w:rsidRDefault="00DA3F68" w:rsidP="00A05A94">
      <w:pPr>
        <w:pStyle w:val="Odstavecseseznamem"/>
        <w:numPr>
          <w:ilvl w:val="0"/>
          <w:numId w:val="2"/>
        </w:numPr>
        <w:spacing w:line="240" w:lineRule="auto"/>
      </w:pPr>
      <w:r>
        <w:t>přes webové stránky školy – Bakaláři</w:t>
      </w:r>
    </w:p>
    <w:p w14:paraId="41133A18" w14:textId="1624585A" w:rsidR="00A05A94" w:rsidRDefault="00DA3F68" w:rsidP="00A05A94">
      <w:pPr>
        <w:pStyle w:val="Odstavecseseznamem"/>
        <w:numPr>
          <w:ilvl w:val="0"/>
          <w:numId w:val="2"/>
        </w:numPr>
        <w:spacing w:line="240" w:lineRule="auto"/>
      </w:pPr>
      <w:r>
        <w:t xml:space="preserve">přímo na adrese </w:t>
      </w:r>
      <w:hyperlink r:id="rId5" w:history="1">
        <w:r w:rsidR="00A05A94" w:rsidRPr="00AC3AD4">
          <w:rPr>
            <w:rStyle w:val="Hypertextovodkaz"/>
          </w:rPr>
          <w:t>https://zschotetov.bakalari.cz/ba</w:t>
        </w:r>
        <w:r w:rsidR="00A05A94" w:rsidRPr="00AC3AD4">
          <w:rPr>
            <w:rStyle w:val="Hypertextovodkaz"/>
          </w:rPr>
          <w:t>k</w:t>
        </w:r>
        <w:r w:rsidR="00A05A94" w:rsidRPr="00AC3AD4">
          <w:rPr>
            <w:rStyle w:val="Hypertextovodkaz"/>
          </w:rPr>
          <w:t>a</w:t>
        </w:r>
        <w:r w:rsidR="00A05A94" w:rsidRPr="00AC3AD4">
          <w:rPr>
            <w:rStyle w:val="Hypertextovodkaz"/>
          </w:rPr>
          <w:t>w</w:t>
        </w:r>
        <w:r w:rsidR="00A05A94" w:rsidRPr="00AC3AD4">
          <w:rPr>
            <w:rStyle w:val="Hypertextovodkaz"/>
          </w:rPr>
          <w:t>e</w:t>
        </w:r>
        <w:r w:rsidR="00A05A94" w:rsidRPr="00AC3AD4">
          <w:rPr>
            <w:rStyle w:val="Hypertextovodkaz"/>
          </w:rPr>
          <w:t>b</w:t>
        </w:r>
      </w:hyperlink>
    </w:p>
    <w:p w14:paraId="0DA25EE7" w14:textId="528C59E8" w:rsidR="00DA3F68" w:rsidRDefault="00DA3F68" w:rsidP="00A05A94">
      <w:pPr>
        <w:pStyle w:val="Odstavecseseznamem"/>
        <w:numPr>
          <w:ilvl w:val="0"/>
          <w:numId w:val="2"/>
        </w:numPr>
        <w:spacing w:line="240" w:lineRule="auto"/>
      </w:pPr>
      <w:r>
        <w:t>mobilní aplikace</w:t>
      </w:r>
    </w:p>
    <w:p w14:paraId="19C9042F" w14:textId="0B73238C" w:rsidR="00DA3F68" w:rsidRDefault="00DA3F68" w:rsidP="00A05A94">
      <w:pPr>
        <w:spacing w:line="240" w:lineRule="auto"/>
      </w:pPr>
      <w:r>
        <w:t>Doporučujeme si také stáhnout do svých telefonů mobilní aplikaci. Tu naleznete v příslušných obchodech (Google Play, App Store,…) podle vašeho operačního systému v telefonu.</w:t>
      </w:r>
    </w:p>
    <w:p w14:paraId="1432C9BB" w14:textId="038BB2BA" w:rsidR="00DA3F68" w:rsidRDefault="00DA3F68" w:rsidP="00A05A94">
      <w:pPr>
        <w:spacing w:line="240" w:lineRule="auto"/>
      </w:pPr>
      <w:r>
        <w:t xml:space="preserve">Po instalaci musíte zadat </w:t>
      </w:r>
      <w:hyperlink r:id="rId6" w:history="1">
        <w:r w:rsidR="00A05A94" w:rsidRPr="00AC3AD4">
          <w:rPr>
            <w:rStyle w:val="Hypertextovodkaz"/>
          </w:rPr>
          <w:t>https://zschotetov.b</w:t>
        </w:r>
        <w:r w:rsidR="00A05A94" w:rsidRPr="00AC3AD4">
          <w:rPr>
            <w:rStyle w:val="Hypertextovodkaz"/>
          </w:rPr>
          <w:t>a</w:t>
        </w:r>
        <w:r w:rsidR="00A05A94" w:rsidRPr="00AC3AD4">
          <w:rPr>
            <w:rStyle w:val="Hypertextovodkaz"/>
          </w:rPr>
          <w:t>kalari.cz/bakaweb</w:t>
        </w:r>
      </w:hyperlink>
      <w:r>
        <w:t xml:space="preserve"> nebo vyhledat naši školu </w:t>
      </w:r>
      <w:r w:rsidR="004D685E">
        <w:t>ze seznamu (pod lupou – ZŠ Chotětov)</w:t>
      </w:r>
    </w:p>
    <w:p w14:paraId="25CC17E2" w14:textId="075B3C4F" w:rsidR="00DA3F68" w:rsidRDefault="00DA3F68" w:rsidP="00A05A94">
      <w:pPr>
        <w:spacing w:line="240" w:lineRule="auto"/>
      </w:pPr>
      <w:r>
        <w:t>K přihlášení zadáte přihlašovací jméno a heslo.</w:t>
      </w:r>
    </w:p>
    <w:p w14:paraId="5B6EA8F3" w14:textId="77777777" w:rsidR="00A05A94" w:rsidRDefault="00A05A94" w:rsidP="00A05A94">
      <w:pPr>
        <w:spacing w:line="240" w:lineRule="auto"/>
      </w:pPr>
    </w:p>
    <w:p w14:paraId="7A7DD9A0" w14:textId="77777777" w:rsidR="00A05A94" w:rsidRDefault="00A05A94" w:rsidP="00A05A94">
      <w:pPr>
        <w:spacing w:line="240" w:lineRule="auto"/>
      </w:pPr>
    </w:p>
    <w:p w14:paraId="7FCEF257" w14:textId="18FE861F" w:rsidR="00DA3F68" w:rsidRPr="0015330B" w:rsidRDefault="00A05A94" w:rsidP="00A05A94">
      <w:pPr>
        <w:pStyle w:val="Odstavecseseznamem"/>
        <w:numPr>
          <w:ilvl w:val="0"/>
          <w:numId w:val="1"/>
        </w:numPr>
        <w:spacing w:line="240" w:lineRule="auto"/>
        <w:rPr>
          <w:b/>
          <w:bCs/>
        </w:rPr>
      </w:pPr>
      <w:r w:rsidRPr="0015330B">
        <w:rPr>
          <w:b/>
          <w:bCs/>
        </w:rPr>
        <w:t>Kde se přihlásit</w:t>
      </w:r>
    </w:p>
    <w:p w14:paraId="71B13AF2" w14:textId="776C0F6D" w:rsidR="00A05A94" w:rsidRDefault="0015330B" w:rsidP="00A05A94">
      <w:pPr>
        <w:pStyle w:val="Odstavecseseznamem"/>
        <w:spacing w:line="240" w:lineRule="auto"/>
      </w:pPr>
      <w:r w:rsidRPr="00A05A94">
        <w:rPr>
          <w:noProof/>
        </w:rPr>
        <w:drawing>
          <wp:anchor distT="0" distB="0" distL="114300" distR="114300" simplePos="0" relativeHeight="251658240" behindDoc="0" locked="0" layoutInCell="1" allowOverlap="1" wp14:anchorId="0246E702" wp14:editId="1398CCE0">
            <wp:simplePos x="0" y="0"/>
            <wp:positionH relativeFrom="column">
              <wp:posOffset>4104005</wp:posOffset>
            </wp:positionH>
            <wp:positionV relativeFrom="paragraph">
              <wp:posOffset>3810</wp:posOffset>
            </wp:positionV>
            <wp:extent cx="1449070" cy="2095500"/>
            <wp:effectExtent l="0" t="0" r="0" b="0"/>
            <wp:wrapThrough wrapText="bothSides">
              <wp:wrapPolygon edited="0">
                <wp:start x="0" y="0"/>
                <wp:lineTo x="0" y="21404"/>
                <wp:lineTo x="21297" y="21404"/>
                <wp:lineTo x="21297" y="0"/>
                <wp:lineTo x="0" y="0"/>
              </wp:wrapPolygon>
            </wp:wrapThrough>
            <wp:docPr id="49795779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71D32" w14:textId="21B2C5D3" w:rsidR="00A05A94" w:rsidRPr="00A05A94" w:rsidRDefault="00A05A94" w:rsidP="00A05A94">
      <w:pPr>
        <w:spacing w:line="240" w:lineRule="auto"/>
      </w:pPr>
      <w:r>
        <w:t xml:space="preserve">Od školy obdržíte vygenerované </w:t>
      </w:r>
      <w:r w:rsidRPr="00A05A94">
        <w:rPr>
          <w:b/>
          <w:bCs/>
        </w:rPr>
        <w:t>Přihlašovací</w:t>
      </w:r>
      <w:r>
        <w:t xml:space="preserve"> </w:t>
      </w:r>
      <w:r w:rsidRPr="00A05A94">
        <w:rPr>
          <w:b/>
          <w:bCs/>
        </w:rPr>
        <w:t>jméno</w:t>
      </w:r>
      <w:r>
        <w:t xml:space="preserve"> a </w:t>
      </w:r>
      <w:r w:rsidRPr="00A05A94">
        <w:rPr>
          <w:b/>
          <w:bCs/>
        </w:rPr>
        <w:t>Heslo</w:t>
      </w:r>
      <w:r>
        <w:t xml:space="preserve"> – nelze jej měnit. Použijte jej pro webovou i mobilní aplikaci.</w:t>
      </w:r>
    </w:p>
    <w:p w14:paraId="2F6346CF" w14:textId="40D75279" w:rsidR="00A05A94" w:rsidRDefault="00A05A94" w:rsidP="00A05A94">
      <w:pPr>
        <w:spacing w:line="240" w:lineRule="auto"/>
      </w:pPr>
      <w:r w:rsidRPr="00A05A94">
        <w:t>Vaše děti obdrží vlastní přihlašovací údaje, rozhodně jim nesdělujte svoje. Žáci nemají přístup k omlouvání absence, která bude probíhat výhradně elektronicky.</w:t>
      </w:r>
    </w:p>
    <w:p w14:paraId="2964021F" w14:textId="43635A9D" w:rsidR="00DA3F68" w:rsidRDefault="00DA3F68" w:rsidP="00A05A94">
      <w:pPr>
        <w:spacing w:line="240" w:lineRule="auto"/>
      </w:pPr>
    </w:p>
    <w:p w14:paraId="5D9CC492" w14:textId="77777777" w:rsidR="00DA3F68" w:rsidRDefault="00DA3F68" w:rsidP="00A05A94">
      <w:pPr>
        <w:spacing w:line="240" w:lineRule="auto"/>
        <w:rPr>
          <w:b/>
          <w:bCs/>
        </w:rPr>
      </w:pPr>
    </w:p>
    <w:p w14:paraId="5620E102" w14:textId="77777777" w:rsidR="00A05A94" w:rsidRDefault="00A05A94" w:rsidP="00A05A94">
      <w:pPr>
        <w:spacing w:line="240" w:lineRule="auto"/>
        <w:rPr>
          <w:b/>
          <w:bCs/>
        </w:rPr>
      </w:pPr>
    </w:p>
    <w:p w14:paraId="5B25FC4C" w14:textId="56746286" w:rsidR="00A05A94" w:rsidRPr="0015330B" w:rsidRDefault="00A05A94" w:rsidP="00A05A94">
      <w:pPr>
        <w:pStyle w:val="Odstavecseseznamem"/>
        <w:numPr>
          <w:ilvl w:val="0"/>
          <w:numId w:val="1"/>
        </w:numPr>
        <w:spacing w:line="240" w:lineRule="auto"/>
        <w:rPr>
          <w:b/>
          <w:bCs/>
        </w:rPr>
      </w:pPr>
      <w:r w:rsidRPr="0015330B">
        <w:rPr>
          <w:b/>
          <w:bCs/>
        </w:rPr>
        <w:t>Více dětí na škole – propojení účtů</w:t>
      </w:r>
    </w:p>
    <w:p w14:paraId="4429335E" w14:textId="77777777" w:rsidR="00A05A94" w:rsidRPr="00A05A94" w:rsidRDefault="00A05A94" w:rsidP="00A05A94">
      <w:pPr>
        <w:spacing w:line="240" w:lineRule="auto"/>
      </w:pPr>
    </w:p>
    <w:p w14:paraId="4D1DEA39" w14:textId="77777777" w:rsidR="00A05A94" w:rsidRPr="00A05A94" w:rsidRDefault="00A05A94" w:rsidP="00A05A94">
      <w:pPr>
        <w:spacing w:line="240" w:lineRule="auto"/>
      </w:pPr>
      <w:r w:rsidRPr="00A05A94">
        <w:t xml:space="preserve">Máte-li více dětí na naší škole, dají se účty navzájem propojit. Snáze se dá pak mezi dětmi přepínat. </w:t>
      </w:r>
    </w:p>
    <w:p w14:paraId="7D12783C" w14:textId="67F86A5D" w:rsidR="00A05A94" w:rsidRPr="00A05A94" w:rsidRDefault="00A05A94" w:rsidP="00A05A94">
      <w:pPr>
        <w:spacing w:line="240" w:lineRule="auto"/>
      </w:pPr>
      <w:r w:rsidRPr="00A05A94">
        <w:rPr>
          <w:noProof/>
        </w:rPr>
        <w:drawing>
          <wp:anchor distT="0" distB="0" distL="114300" distR="114300" simplePos="0" relativeHeight="251659264" behindDoc="0" locked="0" layoutInCell="1" allowOverlap="1" wp14:anchorId="31ECD922" wp14:editId="131C8DBA">
            <wp:simplePos x="0" y="0"/>
            <wp:positionH relativeFrom="column">
              <wp:posOffset>2605405</wp:posOffset>
            </wp:positionH>
            <wp:positionV relativeFrom="paragraph">
              <wp:posOffset>257175</wp:posOffset>
            </wp:positionV>
            <wp:extent cx="3562350" cy="1378683"/>
            <wp:effectExtent l="0" t="0" r="0" b="0"/>
            <wp:wrapThrough wrapText="bothSides">
              <wp:wrapPolygon edited="0">
                <wp:start x="0" y="0"/>
                <wp:lineTo x="0" y="21192"/>
                <wp:lineTo x="21484" y="21192"/>
                <wp:lineTo x="21484" y="0"/>
                <wp:lineTo x="0" y="0"/>
              </wp:wrapPolygon>
            </wp:wrapThrough>
            <wp:docPr id="13978457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378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05A94">
        <w:t xml:space="preserve">Stačí se do jednoho z účtů přihlásit, přejít do záložky </w:t>
      </w:r>
      <w:r w:rsidRPr="00A05A94">
        <w:rPr>
          <w:i/>
          <w:iCs/>
        </w:rPr>
        <w:t>Nástroje – Propojení účtů</w:t>
      </w:r>
      <w:r w:rsidRPr="00A05A94">
        <w:t xml:space="preserve">. Zadáte přihlašovací údaje k dalšímu dítěti a systém vás propojí. </w:t>
      </w:r>
    </w:p>
    <w:p w14:paraId="0D1D8327" w14:textId="57DB3092" w:rsidR="00A05A94" w:rsidRPr="00A05A94" w:rsidRDefault="00A05A94" w:rsidP="00A05A94">
      <w:pPr>
        <w:spacing w:line="240" w:lineRule="auto"/>
      </w:pPr>
      <w:r w:rsidRPr="00A05A94">
        <w:t>Pokud se propojení podaří, v horní liště bude možné přepínat mezi jednotlivými účty.</w:t>
      </w:r>
    </w:p>
    <w:p w14:paraId="73A2C98F" w14:textId="77777777" w:rsidR="00A05A94" w:rsidRDefault="00A05A94" w:rsidP="00A05A94">
      <w:pPr>
        <w:ind w:left="360"/>
        <w:rPr>
          <w:b/>
          <w:bCs/>
        </w:rPr>
      </w:pPr>
    </w:p>
    <w:p w14:paraId="7B5D9DBF" w14:textId="77777777" w:rsidR="00A05A94" w:rsidRDefault="00A05A94" w:rsidP="00A05A94">
      <w:pPr>
        <w:ind w:left="360"/>
        <w:rPr>
          <w:b/>
          <w:bCs/>
        </w:rPr>
      </w:pPr>
    </w:p>
    <w:p w14:paraId="10EE1228" w14:textId="77777777" w:rsidR="0015330B" w:rsidRDefault="0015330B" w:rsidP="00A05A94">
      <w:pPr>
        <w:ind w:left="360"/>
        <w:rPr>
          <w:b/>
          <w:bCs/>
        </w:rPr>
      </w:pPr>
    </w:p>
    <w:p w14:paraId="331DEE8A" w14:textId="77777777" w:rsidR="0015330B" w:rsidRDefault="0015330B" w:rsidP="00A05A94">
      <w:pPr>
        <w:ind w:left="360"/>
        <w:rPr>
          <w:b/>
          <w:bCs/>
        </w:rPr>
      </w:pPr>
    </w:p>
    <w:p w14:paraId="0BB312E1" w14:textId="2B1D26D8" w:rsidR="00A05A94" w:rsidRDefault="00A05A94" w:rsidP="0015330B">
      <w:pPr>
        <w:pStyle w:val="Odstavecseseznamem"/>
        <w:numPr>
          <w:ilvl w:val="0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lastRenderedPageBreak/>
        <w:t>Popis jednotlivých částí</w:t>
      </w:r>
    </w:p>
    <w:p w14:paraId="68DE00D8" w14:textId="77777777" w:rsidR="00A05A94" w:rsidRDefault="00A05A94" w:rsidP="00A05A94">
      <w:pPr>
        <w:rPr>
          <w:b/>
          <w:bCs/>
        </w:rPr>
      </w:pPr>
    </w:p>
    <w:p w14:paraId="5D547A39" w14:textId="77777777" w:rsidR="00A05A94" w:rsidRPr="00A05A94" w:rsidRDefault="00A05A94" w:rsidP="00A05A94">
      <w:pPr>
        <w:spacing w:line="240" w:lineRule="auto"/>
      </w:pPr>
      <w:r w:rsidRPr="00A05A94">
        <w:t xml:space="preserve">Většina částí systému Bakaláři je velmi snadná na pochopení. Ovládání je uživatelsky příjemné a jednoduché, proto se zaměříme na vysvětlení těch nejdůležitějších částí – Osobní údaje, Klasifikace a Komens. </w:t>
      </w:r>
    </w:p>
    <w:p w14:paraId="0CE1B2CE" w14:textId="77777777" w:rsidR="00A05A94" w:rsidRPr="00A05A94" w:rsidRDefault="00A05A94" w:rsidP="00A05A94">
      <w:pPr>
        <w:spacing w:line="240" w:lineRule="auto"/>
      </w:pPr>
      <w:r w:rsidRPr="00A05A94">
        <w:rPr>
          <w:b/>
          <w:bCs/>
        </w:rPr>
        <w:t>Osobní</w:t>
      </w:r>
      <w:r w:rsidRPr="00A05A94">
        <w:t xml:space="preserve"> </w:t>
      </w:r>
      <w:r w:rsidRPr="00A05A94">
        <w:rPr>
          <w:b/>
          <w:bCs/>
        </w:rPr>
        <w:t>údaje</w:t>
      </w:r>
      <w:r w:rsidRPr="00A05A94">
        <w:t xml:space="preserve"> </w:t>
      </w:r>
    </w:p>
    <w:p w14:paraId="499530FF" w14:textId="26A10E1C" w:rsidR="00A05A94" w:rsidRPr="00A05A94" w:rsidRDefault="00A05A94" w:rsidP="00A05A94">
      <w:pPr>
        <w:spacing w:line="240" w:lineRule="auto"/>
      </w:pPr>
      <w:r w:rsidRPr="00A05A94">
        <w:t>V této části si můžete zkontrolovat a případně oprav</w:t>
      </w:r>
      <w:r w:rsidR="004D685E">
        <w:t>it</w:t>
      </w:r>
      <w:r w:rsidRPr="00A05A94">
        <w:t xml:space="preserve"> někter</w:t>
      </w:r>
      <w:r w:rsidR="004D685E">
        <w:t xml:space="preserve">é </w:t>
      </w:r>
      <w:r w:rsidRPr="00A05A94">
        <w:t xml:space="preserve">z osobních údajů vašich dětí nebo vás osobně. Nejdůležitějšími údaji jsou adresy, telefonické a emailové spojení. V případě, že nastala změna, neprodleně údaje aktualizujte! </w:t>
      </w:r>
    </w:p>
    <w:p w14:paraId="7B858E42" w14:textId="77777777" w:rsidR="00A05A94" w:rsidRPr="00A05A94" w:rsidRDefault="00A05A94" w:rsidP="00A05A94">
      <w:pPr>
        <w:spacing w:line="240" w:lineRule="auto"/>
      </w:pPr>
      <w:r w:rsidRPr="00A05A94">
        <w:t xml:space="preserve">Pokud chcete údaje změnit, nejprve zaškrtněte tlačítko </w:t>
      </w:r>
      <w:r w:rsidRPr="00A05A94">
        <w:rPr>
          <w:i/>
          <w:iCs/>
        </w:rPr>
        <w:t>Umožnit změnit</w:t>
      </w:r>
      <w:r w:rsidRPr="00A05A94">
        <w:t xml:space="preserve">. Výsledná změna je nutná uložit. Veškeré změny se nejprve odesílají škole ke schvální, ta je musí definitivně schválit. Žáci tento modul nemají přístupný, prohlížet a editovat jej mohou jenom rodiče. </w:t>
      </w:r>
    </w:p>
    <w:p w14:paraId="4DAF8232" w14:textId="77777777" w:rsidR="00A05A94" w:rsidRPr="00A05A94" w:rsidRDefault="00A05A94" w:rsidP="00A05A94">
      <w:pPr>
        <w:spacing w:line="240" w:lineRule="auto"/>
        <w:rPr>
          <w:b/>
          <w:bCs/>
        </w:rPr>
      </w:pPr>
      <w:r w:rsidRPr="00A05A94">
        <w:rPr>
          <w:b/>
          <w:bCs/>
        </w:rPr>
        <w:t xml:space="preserve">Klasifikace </w:t>
      </w:r>
    </w:p>
    <w:p w14:paraId="07957309" w14:textId="1AAA04D7" w:rsidR="00A05A94" w:rsidRPr="00A05A94" w:rsidRDefault="00A05A94" w:rsidP="00A05A94">
      <w:pPr>
        <w:spacing w:line="240" w:lineRule="auto"/>
      </w:pPr>
      <w:r w:rsidRPr="00A05A94">
        <w:t xml:space="preserve">Zde naleznete 3 části – Průběžná klasifikace, Pololetní klasifikace a Výchovná opatření.  </w:t>
      </w:r>
    </w:p>
    <w:p w14:paraId="0B6AE7FB" w14:textId="19E6F112" w:rsidR="00A05A94" w:rsidRPr="00A05A94" w:rsidRDefault="00A05A94" w:rsidP="00A05A94">
      <w:pPr>
        <w:spacing w:line="240" w:lineRule="auto"/>
      </w:pPr>
      <w:r w:rsidRPr="00A05A94">
        <w:t xml:space="preserve">Jakmile vyučující zadá známku, zobrazí se v </w:t>
      </w:r>
      <w:r w:rsidRPr="00A05A94">
        <w:rPr>
          <w:b/>
          <w:bCs/>
        </w:rPr>
        <w:t>Průběžné</w:t>
      </w:r>
      <w:r w:rsidRPr="00A05A94">
        <w:t xml:space="preserve"> </w:t>
      </w:r>
      <w:r w:rsidRPr="00A05A94">
        <w:rPr>
          <w:b/>
          <w:bCs/>
        </w:rPr>
        <w:t>klasifikaci</w:t>
      </w:r>
      <w:r w:rsidRPr="00A05A94">
        <w:t xml:space="preserve">, stejně tak na úvodní stránce, případně vám může přijít upozornění v mobilní aplikaci. Kliknutím na známku se zobrazí podrobnější informace o dané známce – např. datum zadání, téma nebo váha známky. </w:t>
      </w:r>
    </w:p>
    <w:p w14:paraId="1F523525" w14:textId="48701ED5" w:rsidR="00A05A94" w:rsidRPr="00A05A94" w:rsidRDefault="00A05A94" w:rsidP="00A05A94">
      <w:pPr>
        <w:spacing w:line="240" w:lineRule="auto"/>
      </w:pPr>
      <w:r w:rsidRPr="00A05A94">
        <w:t xml:space="preserve">V části </w:t>
      </w:r>
      <w:r w:rsidRPr="00A05A94">
        <w:rPr>
          <w:b/>
          <w:bCs/>
        </w:rPr>
        <w:t>Výchovná</w:t>
      </w:r>
      <w:r w:rsidRPr="00A05A94">
        <w:t xml:space="preserve"> </w:t>
      </w:r>
      <w:r w:rsidRPr="00A05A94">
        <w:rPr>
          <w:b/>
          <w:bCs/>
        </w:rPr>
        <w:t>opatření</w:t>
      </w:r>
      <w:r w:rsidRPr="00A05A94">
        <w:t xml:space="preserve"> naleznete přehled všech výchovných opatření (pochvaly, napomenutí třídního učitele, důtky třídního učitele a důtky ředitele školy) udělených za dobu docházky se zápisem kdy a za co bylo dané výchovné opatření uděleno. </w:t>
      </w:r>
    </w:p>
    <w:p w14:paraId="2FCD7F52" w14:textId="68BE51B3" w:rsidR="00A05A94" w:rsidRPr="00A05A94" w:rsidRDefault="00A05A94" w:rsidP="00A05A94">
      <w:pPr>
        <w:spacing w:line="240" w:lineRule="auto"/>
        <w:rPr>
          <w:b/>
          <w:bCs/>
        </w:rPr>
      </w:pPr>
      <w:r w:rsidRPr="00A05A94">
        <w:rPr>
          <w:b/>
          <w:bCs/>
        </w:rPr>
        <w:t xml:space="preserve">Komens </w:t>
      </w:r>
    </w:p>
    <w:p w14:paraId="799A2D13" w14:textId="208CA0A0" w:rsidR="00A05A94" w:rsidRPr="00A05A94" w:rsidRDefault="00A05A94" w:rsidP="00A05A94">
      <w:pPr>
        <w:spacing w:line="240" w:lineRule="auto"/>
      </w:pPr>
      <w:r w:rsidRPr="00A05A94">
        <w:t xml:space="preserve">Hlavní pilíř celého systému – komunikační systém mezi žáky, rodiči a školou. Slouží pro zasílání zpráv, </w:t>
      </w:r>
      <w:r w:rsidRPr="00A05A94">
        <w:rPr>
          <w:b/>
          <w:bCs/>
        </w:rPr>
        <w:t>omlouvání</w:t>
      </w:r>
      <w:r w:rsidRPr="00A05A94">
        <w:t xml:space="preserve"> </w:t>
      </w:r>
      <w:r w:rsidRPr="00A05A94">
        <w:rPr>
          <w:b/>
          <w:bCs/>
        </w:rPr>
        <w:t>žáků</w:t>
      </w:r>
      <w:r w:rsidRPr="00A05A94">
        <w:t xml:space="preserve"> a hodnocení od učitelů. Dále umožňuje informovat žáky a rodiče pomocí nástěnky. </w:t>
      </w:r>
    </w:p>
    <w:p w14:paraId="2AC02C43" w14:textId="1060F063" w:rsidR="00A05A94" w:rsidRPr="00A05A94" w:rsidRDefault="0015330B" w:rsidP="00A05A94">
      <w:pPr>
        <w:spacing w:line="240" w:lineRule="auto"/>
      </w:pPr>
      <w:r w:rsidRPr="0015330B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39285916" wp14:editId="4C8F808F">
            <wp:simplePos x="0" y="0"/>
            <wp:positionH relativeFrom="margin">
              <wp:posOffset>1589405</wp:posOffset>
            </wp:positionH>
            <wp:positionV relativeFrom="paragraph">
              <wp:posOffset>230505</wp:posOffset>
            </wp:positionV>
            <wp:extent cx="4578350" cy="2091845"/>
            <wp:effectExtent l="0" t="0" r="0" b="3810"/>
            <wp:wrapThrough wrapText="bothSides">
              <wp:wrapPolygon edited="0">
                <wp:start x="0" y="0"/>
                <wp:lineTo x="0" y="21443"/>
                <wp:lineTo x="21480" y="21443"/>
                <wp:lineTo x="21480" y="0"/>
                <wp:lineTo x="0" y="0"/>
              </wp:wrapPolygon>
            </wp:wrapThrough>
            <wp:docPr id="199531077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0" cy="20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5A94" w:rsidRPr="00A05A94">
        <w:rPr>
          <w:b/>
          <w:bCs/>
        </w:rPr>
        <w:t>Nástěnka</w:t>
      </w:r>
      <w:r w:rsidR="00A05A94" w:rsidRPr="00A05A94">
        <w:t xml:space="preserve"> je elektronická verze té klasické. Zde se budou nacházet společné informace pro všechny žáky a rodiče. Je dvojího druhu – nástěnka třídy a nástěnka školy. Tyto nástěnky slouží pro rychlý přehled informací týkající se celé třídy nebo školy. </w:t>
      </w:r>
    </w:p>
    <w:p w14:paraId="296ED1A5" w14:textId="39E4D420" w:rsidR="00A05A94" w:rsidRPr="00A05A94" w:rsidRDefault="00A05A94" w:rsidP="00A05A94">
      <w:pPr>
        <w:spacing w:line="240" w:lineRule="auto"/>
      </w:pPr>
      <w:r w:rsidRPr="00A05A94">
        <w:t xml:space="preserve">Systém Komens umožňuje bezpečnou komunikaci, tedy kontrolu doručení i přečtení zprávy (včetně možnosti potvrzení zprávy příjemcem). To znamená, že odesílatel zprávy uvidí, kdo si zprávu přečetl a kdo nikoliv. </w:t>
      </w:r>
    </w:p>
    <w:p w14:paraId="29034D7B" w14:textId="75FD4585" w:rsidR="00A05A94" w:rsidRPr="00A05A94" w:rsidRDefault="00A05A94" w:rsidP="00A05A94">
      <w:pPr>
        <w:spacing w:line="240" w:lineRule="auto"/>
      </w:pPr>
      <w:r w:rsidRPr="0015330B">
        <w:rPr>
          <w:b/>
          <w:bCs/>
        </w:rPr>
        <w:t>Omlouvání</w:t>
      </w:r>
      <w:r w:rsidRPr="00A05A94">
        <w:t xml:space="preserve"> </w:t>
      </w:r>
      <w:r w:rsidRPr="0015330B">
        <w:rPr>
          <w:b/>
          <w:bCs/>
        </w:rPr>
        <w:t>absence</w:t>
      </w:r>
      <w:r w:rsidRPr="00A05A94">
        <w:t xml:space="preserve"> žáka bude probíhat výhradě přes systém Bakaláři, neurčí-li třídní učitel jinak. Pro omluvení absence je nutné zvolit při vytváření zprávy typ </w:t>
      </w:r>
      <w:r w:rsidRPr="00A05A94">
        <w:rPr>
          <w:i/>
          <w:iCs/>
        </w:rPr>
        <w:t xml:space="preserve">Omluvení absence, </w:t>
      </w:r>
      <w:r w:rsidRPr="00A05A94">
        <w:t xml:space="preserve">nikoliv </w:t>
      </w:r>
      <w:r w:rsidRPr="00A05A94">
        <w:rPr>
          <w:i/>
          <w:iCs/>
        </w:rPr>
        <w:t>Obecná zpráva</w:t>
      </w:r>
      <w:r w:rsidRPr="00A05A94">
        <w:t>.</w:t>
      </w:r>
    </w:p>
    <w:p w14:paraId="74845E4E" w14:textId="77777777" w:rsidR="0015330B" w:rsidRPr="0015330B" w:rsidRDefault="0015330B" w:rsidP="0015330B">
      <w:pPr>
        <w:spacing w:line="240" w:lineRule="auto"/>
      </w:pPr>
      <w:r w:rsidRPr="0015330B">
        <w:t xml:space="preserve">Bude-li vám zaslána zpráva vyžadující potvrzení, naskytne se u ní červený puntík. Přečtení zprávy je tady nutné potvrdit. </w:t>
      </w:r>
    </w:p>
    <w:p w14:paraId="17891C28" w14:textId="357BB4B1" w:rsidR="00A05A94" w:rsidRPr="00A05A94" w:rsidRDefault="0015330B" w:rsidP="0015330B">
      <w:pPr>
        <w:spacing w:line="240" w:lineRule="auto"/>
      </w:pPr>
      <w:r w:rsidRPr="0015330B">
        <w:t xml:space="preserve">Věříme, že se vám systém Bakaláři bude líbit a že se s ním lehce naučíte pracovat. </w:t>
      </w:r>
      <w:r>
        <w:t xml:space="preserve">              ZŠ Chotětov</w:t>
      </w:r>
    </w:p>
    <w:sectPr w:rsidR="00A05A94" w:rsidRPr="00A05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8C344E"/>
    <w:multiLevelType w:val="hybridMultilevel"/>
    <w:tmpl w:val="35EC02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87697"/>
    <w:multiLevelType w:val="hybridMultilevel"/>
    <w:tmpl w:val="E12ACC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122825">
    <w:abstractNumId w:val="1"/>
  </w:num>
  <w:num w:numId="2" w16cid:durableId="1076365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F68"/>
    <w:rsid w:val="0015330B"/>
    <w:rsid w:val="00496643"/>
    <w:rsid w:val="004D685E"/>
    <w:rsid w:val="00A05A94"/>
    <w:rsid w:val="00A4304F"/>
    <w:rsid w:val="00DA3F68"/>
    <w:rsid w:val="00DD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6EFEC"/>
  <w15:chartTrackingRefBased/>
  <w15:docId w15:val="{83F16F98-293C-4615-8A15-A0902D26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3F6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A3F6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A3F6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A3F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schotetov.bakalari.cz/bakaweb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schotetov.bakalari.cz/bakaweb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568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3</cp:revision>
  <dcterms:created xsi:type="dcterms:W3CDTF">2024-08-29T07:49:00Z</dcterms:created>
  <dcterms:modified xsi:type="dcterms:W3CDTF">2024-08-29T08:41:00Z</dcterms:modified>
</cp:coreProperties>
</file>